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B34BF" w14:textId="77777777" w:rsidR="00EC41C9" w:rsidRDefault="006647C0" w:rsidP="00EC41C9">
      <w:pPr>
        <w:spacing w:line="480" w:lineRule="auto"/>
        <w:jc w:val="center"/>
        <w:rPr>
          <w:rFonts w:ascii="Times New Roman" w:hAnsi="Times New Roman" w:cs="Times New Roman"/>
          <w:sz w:val="24"/>
          <w:szCs w:val="24"/>
        </w:rPr>
      </w:pPr>
    </w:p>
    <w:p w14:paraId="4F1386BC" w14:textId="77777777" w:rsidR="00EC41C9" w:rsidRDefault="006647C0" w:rsidP="00EC41C9">
      <w:pPr>
        <w:spacing w:line="480" w:lineRule="auto"/>
        <w:jc w:val="center"/>
        <w:rPr>
          <w:rFonts w:ascii="Times New Roman" w:hAnsi="Times New Roman" w:cs="Times New Roman"/>
          <w:sz w:val="24"/>
          <w:szCs w:val="24"/>
        </w:rPr>
      </w:pPr>
    </w:p>
    <w:p w14:paraId="3B24C42C" w14:textId="77777777" w:rsidR="00EC41C9" w:rsidRDefault="006647C0" w:rsidP="00EC41C9">
      <w:pPr>
        <w:spacing w:line="480" w:lineRule="auto"/>
        <w:jc w:val="center"/>
        <w:rPr>
          <w:rFonts w:ascii="Times New Roman" w:hAnsi="Times New Roman" w:cs="Times New Roman"/>
          <w:sz w:val="24"/>
          <w:szCs w:val="24"/>
        </w:rPr>
      </w:pPr>
    </w:p>
    <w:p w14:paraId="0C8698B7" w14:textId="77777777" w:rsidR="00EC41C9" w:rsidRDefault="006647C0" w:rsidP="00EC41C9">
      <w:pPr>
        <w:spacing w:line="480" w:lineRule="auto"/>
        <w:jc w:val="center"/>
        <w:rPr>
          <w:rFonts w:ascii="Times New Roman" w:hAnsi="Times New Roman" w:cs="Times New Roman"/>
          <w:sz w:val="24"/>
          <w:szCs w:val="24"/>
        </w:rPr>
      </w:pPr>
    </w:p>
    <w:p w14:paraId="229D57F5" w14:textId="77777777" w:rsidR="00EC41C9" w:rsidRDefault="006647C0" w:rsidP="00EC41C9">
      <w:pPr>
        <w:spacing w:line="480" w:lineRule="auto"/>
        <w:jc w:val="center"/>
        <w:rPr>
          <w:rFonts w:ascii="Times New Roman" w:hAnsi="Times New Roman" w:cs="Times New Roman"/>
          <w:sz w:val="24"/>
          <w:szCs w:val="24"/>
        </w:rPr>
      </w:pPr>
    </w:p>
    <w:p w14:paraId="094423AE" w14:textId="77777777" w:rsidR="00EC41C9" w:rsidRDefault="006647C0" w:rsidP="00EC41C9">
      <w:pPr>
        <w:spacing w:line="480" w:lineRule="auto"/>
        <w:jc w:val="center"/>
        <w:rPr>
          <w:rFonts w:ascii="Times New Roman" w:hAnsi="Times New Roman" w:cs="Times New Roman"/>
          <w:sz w:val="24"/>
          <w:szCs w:val="24"/>
        </w:rPr>
      </w:pPr>
    </w:p>
    <w:p w14:paraId="16197D3D" w14:textId="77777777" w:rsidR="00652532" w:rsidRPr="00652532" w:rsidRDefault="006647C0" w:rsidP="00EC41C9">
      <w:pPr>
        <w:spacing w:line="480" w:lineRule="auto"/>
        <w:jc w:val="center"/>
        <w:rPr>
          <w:rFonts w:ascii="Times New Roman" w:hAnsi="Times New Roman" w:cs="Times New Roman"/>
          <w:sz w:val="24"/>
          <w:szCs w:val="24"/>
        </w:rPr>
      </w:pPr>
      <w:r w:rsidRPr="00652532">
        <w:rPr>
          <w:rFonts w:ascii="Times New Roman" w:hAnsi="Times New Roman" w:cs="Times New Roman"/>
          <w:sz w:val="24"/>
          <w:szCs w:val="24"/>
        </w:rPr>
        <w:t>How to Improve USA Healthcare System</w:t>
      </w:r>
    </w:p>
    <w:p w14:paraId="6AE65B62" w14:textId="77777777" w:rsidR="00652532" w:rsidRDefault="006647C0" w:rsidP="00EC41C9">
      <w:pPr>
        <w:spacing w:line="480" w:lineRule="auto"/>
        <w:jc w:val="center"/>
        <w:rPr>
          <w:rFonts w:ascii="Times New Roman" w:hAnsi="Times New Roman" w:cs="Times New Roman"/>
          <w:sz w:val="24"/>
          <w:szCs w:val="24"/>
        </w:rPr>
      </w:pPr>
      <w:r w:rsidRPr="008B14D1">
        <w:rPr>
          <w:rFonts w:ascii="Times New Roman" w:hAnsi="Times New Roman" w:cs="Times New Roman"/>
          <w:sz w:val="24"/>
          <w:szCs w:val="24"/>
        </w:rPr>
        <w:t>Student’s Name</w:t>
      </w:r>
    </w:p>
    <w:p w14:paraId="224CB0B8" w14:textId="77777777" w:rsidR="00BC7944" w:rsidRDefault="006647C0" w:rsidP="00EC41C9">
      <w:pPr>
        <w:spacing w:line="480" w:lineRule="auto"/>
        <w:jc w:val="center"/>
        <w:rPr>
          <w:rFonts w:ascii="Times New Roman" w:hAnsi="Times New Roman" w:cs="Times New Roman"/>
          <w:sz w:val="24"/>
          <w:szCs w:val="24"/>
        </w:rPr>
      </w:pPr>
      <w:r w:rsidRPr="008B14D1">
        <w:rPr>
          <w:rFonts w:ascii="Times New Roman" w:hAnsi="Times New Roman" w:cs="Times New Roman"/>
          <w:sz w:val="24"/>
          <w:szCs w:val="24"/>
        </w:rPr>
        <w:t>Institutional Affiliations</w:t>
      </w:r>
    </w:p>
    <w:p w14:paraId="73244EE5" w14:textId="77777777" w:rsidR="001557B7" w:rsidRDefault="006647C0" w:rsidP="00EC41C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F38F0B" w14:textId="77777777" w:rsidR="004820EC" w:rsidRDefault="006647C0" w:rsidP="00EC41C9">
      <w:pPr>
        <w:spacing w:line="480" w:lineRule="auto"/>
        <w:jc w:val="center"/>
        <w:rPr>
          <w:rFonts w:ascii="Times New Roman" w:hAnsi="Times New Roman" w:cs="Times New Roman"/>
          <w:sz w:val="24"/>
          <w:szCs w:val="24"/>
        </w:rPr>
      </w:pPr>
      <w:r w:rsidRPr="00BC7944">
        <w:rPr>
          <w:rFonts w:ascii="Times New Roman" w:hAnsi="Times New Roman" w:cs="Times New Roman"/>
          <w:sz w:val="24"/>
          <w:szCs w:val="24"/>
        </w:rPr>
        <w:lastRenderedPageBreak/>
        <w:t>How to Improve USA Healthcare</w:t>
      </w:r>
      <w:r>
        <w:rPr>
          <w:rFonts w:ascii="Times New Roman" w:hAnsi="Times New Roman" w:cs="Times New Roman"/>
          <w:sz w:val="24"/>
          <w:szCs w:val="24"/>
        </w:rPr>
        <w:t xml:space="preserve"> </w:t>
      </w:r>
      <w:r w:rsidRPr="00BC7944">
        <w:rPr>
          <w:rFonts w:ascii="Times New Roman" w:hAnsi="Times New Roman" w:cs="Times New Roman"/>
          <w:sz w:val="24"/>
          <w:szCs w:val="24"/>
        </w:rPr>
        <w:t>System</w:t>
      </w:r>
    </w:p>
    <w:p w14:paraId="64C3698B" w14:textId="77777777" w:rsidR="00880F68" w:rsidRPr="00FA77E8" w:rsidRDefault="006647C0" w:rsidP="00EC41C9">
      <w:pPr>
        <w:spacing w:line="480" w:lineRule="auto"/>
        <w:jc w:val="center"/>
        <w:rPr>
          <w:rFonts w:ascii="Times New Roman" w:hAnsi="Times New Roman" w:cs="Times New Roman"/>
          <w:b/>
          <w:sz w:val="24"/>
          <w:szCs w:val="24"/>
        </w:rPr>
      </w:pPr>
      <w:r w:rsidRPr="00FA77E8">
        <w:rPr>
          <w:rFonts w:ascii="Times New Roman" w:hAnsi="Times New Roman" w:cs="Times New Roman"/>
          <w:b/>
          <w:sz w:val="24"/>
          <w:szCs w:val="24"/>
        </w:rPr>
        <w:t>Introduction</w:t>
      </w:r>
    </w:p>
    <w:p w14:paraId="37B4DD74" w14:textId="77777777" w:rsidR="00880F68" w:rsidRDefault="006647C0" w:rsidP="00EC41C9">
      <w:pPr>
        <w:spacing w:line="480" w:lineRule="auto"/>
        <w:ind w:firstLine="720"/>
        <w:rPr>
          <w:rFonts w:ascii="Times New Roman" w:hAnsi="Times New Roman" w:cs="Times New Roman"/>
          <w:sz w:val="24"/>
          <w:szCs w:val="24"/>
        </w:rPr>
      </w:pPr>
      <w:r w:rsidRPr="004E1555">
        <w:rPr>
          <w:rFonts w:ascii="Times New Roman" w:hAnsi="Times New Roman" w:cs="Times New Roman"/>
          <w:sz w:val="24"/>
          <w:szCs w:val="24"/>
        </w:rPr>
        <w:t xml:space="preserve">USA Healthcare system is one of the largest in the world. </w:t>
      </w:r>
      <w:r w:rsidRPr="004E1555">
        <w:rPr>
          <w:rFonts w:ascii="Times New Roman" w:hAnsi="Times New Roman" w:cs="Times New Roman"/>
          <w:sz w:val="24"/>
          <w:szCs w:val="24"/>
        </w:rPr>
        <w:t xml:space="preserve">It is larger than some of the economies of different </w:t>
      </w:r>
      <w:r w:rsidRPr="004E1555">
        <w:rPr>
          <w:rFonts w:ascii="Times New Roman" w:hAnsi="Times New Roman" w:cs="Times New Roman"/>
          <w:sz w:val="24"/>
          <w:szCs w:val="24"/>
        </w:rPr>
        <w:t>countries in the world. There are</w:t>
      </w:r>
      <w:r>
        <w:rPr>
          <w:rFonts w:ascii="Times New Roman" w:hAnsi="Times New Roman" w:cs="Times New Roman"/>
          <w:sz w:val="24"/>
          <w:szCs w:val="24"/>
        </w:rPr>
        <w:t xml:space="preserve"> however </w:t>
      </w:r>
      <w:r w:rsidRPr="004E1555">
        <w:rPr>
          <w:rFonts w:ascii="Times New Roman" w:hAnsi="Times New Roman" w:cs="Times New Roman"/>
          <w:sz w:val="24"/>
          <w:szCs w:val="24"/>
        </w:rPr>
        <w:t>many</w:t>
      </w:r>
      <w:r w:rsidRPr="004E1555">
        <w:rPr>
          <w:rFonts w:ascii="Times New Roman" w:hAnsi="Times New Roman" w:cs="Times New Roman"/>
          <w:sz w:val="24"/>
          <w:szCs w:val="24"/>
        </w:rPr>
        <w:t xml:space="preserve"> reasons</w:t>
      </w:r>
      <w:r>
        <w:rPr>
          <w:rFonts w:ascii="Times New Roman" w:hAnsi="Times New Roman" w:cs="Times New Roman"/>
          <w:sz w:val="24"/>
          <w:szCs w:val="24"/>
        </w:rPr>
        <w:t xml:space="preserve"> why healthcare in the USA faces challenges </w:t>
      </w:r>
      <w:r w:rsidRPr="004E1555">
        <w:rPr>
          <w:rFonts w:ascii="Times New Roman" w:hAnsi="Times New Roman" w:cs="Times New Roman"/>
          <w:sz w:val="24"/>
          <w:szCs w:val="24"/>
        </w:rPr>
        <w:t>ranging from the financial to nursing management issues. Therefore, there is need to work towards ensuring that American families are medically</w:t>
      </w:r>
      <w:r w:rsidRPr="004E1555">
        <w:rPr>
          <w:rFonts w:ascii="Times New Roman" w:hAnsi="Times New Roman" w:cs="Times New Roman"/>
          <w:sz w:val="24"/>
          <w:szCs w:val="24"/>
        </w:rPr>
        <w:t xml:space="preserve"> safe for b</w:t>
      </w:r>
      <w:r>
        <w:rPr>
          <w:rFonts w:ascii="Times New Roman" w:hAnsi="Times New Roman" w:cs="Times New Roman"/>
          <w:sz w:val="24"/>
          <w:szCs w:val="24"/>
        </w:rPr>
        <w:t xml:space="preserve">etter operation of the US economy. </w:t>
      </w:r>
      <w:r>
        <w:rPr>
          <w:rFonts w:ascii="Times New Roman" w:hAnsi="Times New Roman" w:cs="Times New Roman"/>
          <w:sz w:val="24"/>
          <w:szCs w:val="24"/>
        </w:rPr>
        <w:t xml:space="preserve">This paper explores the important ways applicable to making the US healthcare system </w:t>
      </w:r>
      <w:r>
        <w:rPr>
          <w:rFonts w:ascii="Times New Roman" w:hAnsi="Times New Roman" w:cs="Times New Roman"/>
          <w:sz w:val="24"/>
          <w:szCs w:val="24"/>
        </w:rPr>
        <w:t>better</w:t>
      </w:r>
      <w:r>
        <w:rPr>
          <w:rFonts w:ascii="Times New Roman" w:hAnsi="Times New Roman" w:cs="Times New Roman"/>
          <w:sz w:val="24"/>
          <w:szCs w:val="24"/>
        </w:rPr>
        <w:t xml:space="preserve"> (Bauer et al., </w:t>
      </w:r>
      <w:r w:rsidRPr="00A1069C">
        <w:rPr>
          <w:rFonts w:ascii="Times New Roman" w:hAnsi="Times New Roman" w:cs="Times New Roman"/>
          <w:sz w:val="24"/>
          <w:szCs w:val="24"/>
        </w:rPr>
        <w:t>2014).</w:t>
      </w:r>
    </w:p>
    <w:p w14:paraId="540030E7" w14:textId="77777777" w:rsidR="007D7F84" w:rsidRPr="00FA77E8" w:rsidRDefault="006647C0" w:rsidP="00EC41C9">
      <w:pPr>
        <w:spacing w:line="480" w:lineRule="auto"/>
        <w:jc w:val="center"/>
        <w:rPr>
          <w:rFonts w:ascii="Times New Roman" w:hAnsi="Times New Roman" w:cs="Times New Roman"/>
          <w:b/>
          <w:sz w:val="24"/>
          <w:szCs w:val="24"/>
        </w:rPr>
      </w:pPr>
      <w:r w:rsidRPr="00FA77E8">
        <w:rPr>
          <w:rFonts w:ascii="Times New Roman" w:hAnsi="Times New Roman" w:cs="Times New Roman"/>
          <w:b/>
          <w:sz w:val="24"/>
          <w:szCs w:val="24"/>
        </w:rPr>
        <w:t xml:space="preserve">How </w:t>
      </w:r>
      <w:r w:rsidRPr="00FA77E8">
        <w:rPr>
          <w:rFonts w:ascii="Times New Roman" w:hAnsi="Times New Roman" w:cs="Times New Roman"/>
          <w:b/>
          <w:sz w:val="24"/>
          <w:szCs w:val="24"/>
        </w:rPr>
        <w:t>t</w:t>
      </w:r>
      <w:r w:rsidRPr="00FA77E8">
        <w:rPr>
          <w:rFonts w:ascii="Times New Roman" w:hAnsi="Times New Roman" w:cs="Times New Roman"/>
          <w:b/>
          <w:sz w:val="24"/>
          <w:szCs w:val="24"/>
        </w:rPr>
        <w:t xml:space="preserve">o </w:t>
      </w:r>
      <w:r w:rsidRPr="00FA77E8">
        <w:rPr>
          <w:rFonts w:ascii="Times New Roman" w:hAnsi="Times New Roman" w:cs="Times New Roman"/>
          <w:b/>
          <w:sz w:val="24"/>
          <w:szCs w:val="24"/>
        </w:rPr>
        <w:t>Improve U</w:t>
      </w:r>
      <w:r w:rsidRPr="00FA77E8">
        <w:rPr>
          <w:rFonts w:ascii="Times New Roman" w:hAnsi="Times New Roman" w:cs="Times New Roman"/>
          <w:b/>
          <w:sz w:val="24"/>
          <w:szCs w:val="24"/>
        </w:rPr>
        <w:t>SA</w:t>
      </w:r>
      <w:r w:rsidRPr="00FA77E8">
        <w:rPr>
          <w:rFonts w:ascii="Times New Roman" w:hAnsi="Times New Roman" w:cs="Times New Roman"/>
          <w:b/>
          <w:sz w:val="24"/>
          <w:szCs w:val="24"/>
        </w:rPr>
        <w:t xml:space="preserve"> Healthcare System</w:t>
      </w:r>
    </w:p>
    <w:p w14:paraId="2660EDC1" w14:textId="77777777" w:rsidR="00880F68" w:rsidRDefault="006647C0" w:rsidP="00EC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 has revealed that one of the areas making healthcare improvement hampered in the United States of America is cost. Since 2016, the price of medical insurance remains high</w:t>
      </w:r>
      <w:r>
        <w:rPr>
          <w:rFonts w:ascii="Times New Roman" w:hAnsi="Times New Roman" w:cs="Times New Roman"/>
          <w:sz w:val="24"/>
          <w:szCs w:val="24"/>
        </w:rPr>
        <w:t xml:space="preserve">. </w:t>
      </w:r>
      <w:r>
        <w:rPr>
          <w:rFonts w:ascii="Times New Roman" w:hAnsi="Times New Roman" w:cs="Times New Roman"/>
          <w:sz w:val="24"/>
          <w:szCs w:val="24"/>
        </w:rPr>
        <w:t xml:space="preserve">Some employers have been </w:t>
      </w:r>
      <w:r>
        <w:rPr>
          <w:rFonts w:ascii="Times New Roman" w:hAnsi="Times New Roman" w:cs="Times New Roman"/>
          <w:sz w:val="24"/>
          <w:szCs w:val="24"/>
        </w:rPr>
        <w:t>forced to reduce the number of hours for some of their employees due to the insurance cover implications. The outcomes are not friendly for Americans</w:t>
      </w:r>
      <w:r>
        <w:rPr>
          <w:rFonts w:ascii="Times New Roman" w:hAnsi="Times New Roman" w:cs="Times New Roman"/>
          <w:sz w:val="24"/>
          <w:szCs w:val="24"/>
        </w:rPr>
        <w:t xml:space="preserve"> (Bauer et al., 2014)</w:t>
      </w:r>
      <w:r>
        <w:rPr>
          <w:rFonts w:ascii="Times New Roman" w:hAnsi="Times New Roman" w:cs="Times New Roman"/>
          <w:sz w:val="24"/>
          <w:szCs w:val="24"/>
        </w:rPr>
        <w:t>. The government needs to act with urgency and ensure affordable healthcare to a</w:t>
      </w:r>
      <w:r>
        <w:rPr>
          <w:rFonts w:ascii="Times New Roman" w:hAnsi="Times New Roman" w:cs="Times New Roman"/>
          <w:sz w:val="24"/>
          <w:szCs w:val="24"/>
        </w:rPr>
        <w:t>ll. A better strategy for this would be making medical cover and provision of healthcare to be government-led and not allowing the market to determine the prices now that the demand for medication continues to rise</w:t>
      </w:r>
      <w:r>
        <w:rPr>
          <w:rFonts w:ascii="Times New Roman" w:hAnsi="Times New Roman" w:cs="Times New Roman"/>
          <w:sz w:val="24"/>
          <w:szCs w:val="24"/>
        </w:rPr>
        <w:t xml:space="preserve"> (Burwell, </w:t>
      </w:r>
      <w:r>
        <w:rPr>
          <w:rFonts w:ascii="Times New Roman" w:hAnsi="Times New Roman" w:cs="Times New Roman"/>
          <w:sz w:val="24"/>
          <w:szCs w:val="24"/>
        </w:rPr>
        <w:t>2015)</w:t>
      </w:r>
      <w:r>
        <w:rPr>
          <w:rFonts w:ascii="Times New Roman" w:hAnsi="Times New Roman" w:cs="Times New Roman"/>
          <w:sz w:val="24"/>
          <w:szCs w:val="24"/>
        </w:rPr>
        <w:t>.</w:t>
      </w:r>
    </w:p>
    <w:p w14:paraId="74C17001" w14:textId="77777777" w:rsidR="00880F68" w:rsidRDefault="006647C0" w:rsidP="00EC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Competition </w:t>
      </w:r>
      <w:r>
        <w:rPr>
          <w:rFonts w:ascii="Times New Roman" w:hAnsi="Times New Roman" w:cs="Times New Roman"/>
          <w:sz w:val="24"/>
          <w:szCs w:val="24"/>
        </w:rPr>
        <w:t xml:space="preserve">is a crucial strategy in lowering prices and at the same time maintaining quality. There is a need for the government and other regulating agencies to allow more insurers to offer medical insurance plans. States may not entirely provide the cover and thus </w:t>
      </w:r>
      <w:r>
        <w:rPr>
          <w:rFonts w:ascii="Times New Roman" w:hAnsi="Times New Roman" w:cs="Times New Roman"/>
          <w:sz w:val="24"/>
          <w:szCs w:val="24"/>
        </w:rPr>
        <w:t xml:space="preserve">competition would be appropriate in shaping healthcare. Furthermore, private hospitals need to be empowered to ensure they offer a competitive health provision scheme and thus challenge the </w:t>
      </w:r>
      <w:r>
        <w:rPr>
          <w:rFonts w:ascii="Times New Roman" w:hAnsi="Times New Roman" w:cs="Times New Roman"/>
          <w:sz w:val="24"/>
          <w:szCs w:val="24"/>
        </w:rPr>
        <w:lastRenderedPageBreak/>
        <w:t>government-owned which may appear relaxed and ineffective (Burwell</w:t>
      </w:r>
      <w:r>
        <w:rPr>
          <w:rFonts w:ascii="Times New Roman" w:hAnsi="Times New Roman" w:cs="Times New Roman"/>
          <w:sz w:val="24"/>
          <w:szCs w:val="24"/>
        </w:rPr>
        <w:t xml:space="preserve">, 2015). The competition would also ensure easy </w:t>
      </w:r>
      <w:r>
        <w:rPr>
          <w:rFonts w:ascii="Times New Roman" w:hAnsi="Times New Roman" w:cs="Times New Roman"/>
          <w:sz w:val="24"/>
          <w:szCs w:val="24"/>
        </w:rPr>
        <w:t>access to</w:t>
      </w:r>
      <w:r>
        <w:rPr>
          <w:rFonts w:ascii="Times New Roman" w:hAnsi="Times New Roman" w:cs="Times New Roman"/>
          <w:sz w:val="24"/>
          <w:szCs w:val="24"/>
        </w:rPr>
        <w:t xml:space="preserve"> the medical services and therefore translate into an improved healthcare for USA citizens</w:t>
      </w:r>
      <w:r>
        <w:rPr>
          <w:rFonts w:ascii="Times New Roman" w:hAnsi="Times New Roman" w:cs="Times New Roman"/>
          <w:sz w:val="24"/>
          <w:szCs w:val="24"/>
        </w:rPr>
        <w:t xml:space="preserve"> (Burwell, 2015)</w:t>
      </w:r>
      <w:r>
        <w:rPr>
          <w:rFonts w:ascii="Times New Roman" w:hAnsi="Times New Roman" w:cs="Times New Roman"/>
          <w:sz w:val="24"/>
          <w:szCs w:val="24"/>
        </w:rPr>
        <w:t>.</w:t>
      </w:r>
    </w:p>
    <w:p w14:paraId="279A2CE9" w14:textId="77777777" w:rsidR="00880F68" w:rsidRDefault="006647C0" w:rsidP="00EC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Healthcare providers have to shift from just providing what they can </w:t>
      </w:r>
      <w:r>
        <w:rPr>
          <w:rFonts w:ascii="Times New Roman" w:hAnsi="Times New Roman" w:cs="Times New Roman"/>
          <w:sz w:val="24"/>
          <w:szCs w:val="24"/>
        </w:rPr>
        <w:t>offer to the market and find out what the patients need. This is only possible through proper research that focuses on the patients. There has been an issue since most of the providers get to the market with an attitude of just marking money out of the ven</w:t>
      </w:r>
      <w:r>
        <w:rPr>
          <w:rFonts w:ascii="Times New Roman" w:hAnsi="Times New Roman" w:cs="Times New Roman"/>
          <w:sz w:val="24"/>
          <w:szCs w:val="24"/>
        </w:rPr>
        <w:t>ture and thus compromise on the quality and charge high prices. However, a comprehensive health care which is focused entirely on the particular patient's disease ought to be provided by a range of medical professionals</w:t>
      </w:r>
      <w:r>
        <w:rPr>
          <w:rFonts w:ascii="Times New Roman" w:hAnsi="Times New Roman" w:cs="Times New Roman"/>
          <w:sz w:val="24"/>
          <w:szCs w:val="24"/>
        </w:rPr>
        <w:t xml:space="preserve"> (Raghupathi </w:t>
      </w:r>
      <w:r w:rsidRPr="00A1069C">
        <w:rPr>
          <w:rFonts w:ascii="Times New Roman" w:hAnsi="Times New Roman" w:cs="Times New Roman"/>
          <w:sz w:val="24"/>
          <w:szCs w:val="24"/>
        </w:rPr>
        <w:t>&amp; Raghupa</w:t>
      </w:r>
      <w:r>
        <w:rPr>
          <w:rFonts w:ascii="Times New Roman" w:hAnsi="Times New Roman" w:cs="Times New Roman"/>
          <w:sz w:val="24"/>
          <w:szCs w:val="24"/>
        </w:rPr>
        <w:t>thi, 2</w:t>
      </w:r>
      <w:r>
        <w:rPr>
          <w:rFonts w:ascii="Times New Roman" w:hAnsi="Times New Roman" w:cs="Times New Roman"/>
          <w:sz w:val="24"/>
          <w:szCs w:val="24"/>
        </w:rPr>
        <w:t>014)</w:t>
      </w:r>
      <w:r>
        <w:rPr>
          <w:rFonts w:ascii="Times New Roman" w:hAnsi="Times New Roman" w:cs="Times New Roman"/>
          <w:sz w:val="24"/>
          <w:szCs w:val="24"/>
        </w:rPr>
        <w:t>. This would be vital in making the patient to quickly and easily access the medication from a range of providers depending on their preferences and regardless of their location.  With such a move, we can be assured the country will have a strong and a</w:t>
      </w:r>
      <w:r>
        <w:rPr>
          <w:rFonts w:ascii="Times New Roman" w:hAnsi="Times New Roman" w:cs="Times New Roman"/>
          <w:sz w:val="24"/>
          <w:szCs w:val="24"/>
        </w:rPr>
        <w:t xml:space="preserve"> better healthcare system to its citizens.</w:t>
      </w:r>
    </w:p>
    <w:p w14:paraId="48E409F3" w14:textId="77777777" w:rsidR="00880F68" w:rsidRDefault="006647C0" w:rsidP="00EC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stated by Groves et al. (2016), hospitals need to become flexible </w:t>
      </w:r>
      <w:r>
        <w:rPr>
          <w:rFonts w:ascii="Times New Roman" w:hAnsi="Times New Roman" w:cs="Times New Roman"/>
          <w:sz w:val="24"/>
          <w:szCs w:val="24"/>
        </w:rPr>
        <w:t xml:space="preserve">on how patients see professionals and access services they need. Many hospitals in the US have rigid schedules that make patients sometimes fail to access what they require in terms of medication at appropriate times. </w:t>
      </w:r>
      <w:r>
        <w:rPr>
          <w:rFonts w:ascii="Times New Roman" w:hAnsi="Times New Roman" w:cs="Times New Roman"/>
          <w:sz w:val="24"/>
          <w:szCs w:val="24"/>
        </w:rPr>
        <w:t>The flexibility also needs to ca</w:t>
      </w:r>
      <w:r>
        <w:rPr>
          <w:rFonts w:ascii="Times New Roman" w:hAnsi="Times New Roman" w:cs="Times New Roman"/>
          <w:sz w:val="24"/>
          <w:szCs w:val="24"/>
        </w:rPr>
        <w:t>ter for the number of issues a Healthcare center can handle for patients</w:t>
      </w:r>
      <w:r>
        <w:rPr>
          <w:rFonts w:ascii="Times New Roman" w:hAnsi="Times New Roman" w:cs="Times New Roman"/>
          <w:sz w:val="24"/>
          <w:szCs w:val="24"/>
        </w:rPr>
        <w:t xml:space="preserve"> (Groves et al., 2016)</w:t>
      </w:r>
      <w:r>
        <w:rPr>
          <w:rFonts w:ascii="Times New Roman" w:hAnsi="Times New Roman" w:cs="Times New Roman"/>
          <w:sz w:val="24"/>
          <w:szCs w:val="24"/>
        </w:rPr>
        <w:t xml:space="preserve">. Some medical </w:t>
      </w:r>
      <w:r>
        <w:rPr>
          <w:rFonts w:ascii="Times New Roman" w:hAnsi="Times New Roman" w:cs="Times New Roman"/>
          <w:sz w:val="24"/>
          <w:szCs w:val="24"/>
        </w:rPr>
        <w:t>centers</w:t>
      </w:r>
      <w:r>
        <w:rPr>
          <w:rFonts w:ascii="Times New Roman" w:hAnsi="Times New Roman" w:cs="Times New Roman"/>
          <w:sz w:val="24"/>
          <w:szCs w:val="24"/>
        </w:rPr>
        <w:t xml:space="preserve"> are poorly equipped resulting to a need to refer cases to other providers, who in most cases, are private health providers, which is gen</w:t>
      </w:r>
      <w:r>
        <w:rPr>
          <w:rFonts w:ascii="Times New Roman" w:hAnsi="Times New Roman" w:cs="Times New Roman"/>
          <w:sz w:val="24"/>
          <w:szCs w:val="24"/>
        </w:rPr>
        <w:t xml:space="preserve">erally expensive and sometimes time-consuming. Proper flexible terms would ensure one </w:t>
      </w:r>
      <w:r>
        <w:rPr>
          <w:rFonts w:ascii="Times New Roman" w:hAnsi="Times New Roman" w:cs="Times New Roman"/>
          <w:sz w:val="24"/>
          <w:szCs w:val="24"/>
        </w:rPr>
        <w:t>center</w:t>
      </w:r>
      <w:r>
        <w:rPr>
          <w:rFonts w:ascii="Times New Roman" w:hAnsi="Times New Roman" w:cs="Times New Roman"/>
          <w:sz w:val="24"/>
          <w:szCs w:val="24"/>
        </w:rPr>
        <w:t xml:space="preserve"> provides all the patients complex needs now that </w:t>
      </w:r>
      <w:r>
        <w:rPr>
          <w:rFonts w:ascii="Times New Roman" w:hAnsi="Times New Roman" w:cs="Times New Roman"/>
          <w:sz w:val="24"/>
          <w:szCs w:val="24"/>
        </w:rPr>
        <w:t>there</w:t>
      </w:r>
      <w:r>
        <w:rPr>
          <w:rFonts w:ascii="Times New Roman" w:hAnsi="Times New Roman" w:cs="Times New Roman"/>
          <w:sz w:val="24"/>
          <w:szCs w:val="24"/>
        </w:rPr>
        <w:t xml:space="preserve"> is a continued shift in diseases being diagnosed today. </w:t>
      </w:r>
      <w:r>
        <w:rPr>
          <w:rFonts w:ascii="Times New Roman" w:hAnsi="Times New Roman" w:cs="Times New Roman"/>
          <w:sz w:val="24"/>
          <w:szCs w:val="24"/>
        </w:rPr>
        <w:t>Such flexibility would make accessibilit</w:t>
      </w:r>
      <w:r>
        <w:rPr>
          <w:rFonts w:ascii="Times New Roman" w:hAnsi="Times New Roman" w:cs="Times New Roman"/>
          <w:sz w:val="24"/>
          <w:szCs w:val="24"/>
        </w:rPr>
        <w:t>y of medical services easier and therefore translate into better healthcare</w:t>
      </w:r>
      <w:r>
        <w:rPr>
          <w:rFonts w:ascii="Times New Roman" w:hAnsi="Times New Roman" w:cs="Times New Roman"/>
          <w:sz w:val="24"/>
          <w:szCs w:val="24"/>
        </w:rPr>
        <w:t xml:space="preserve"> for American people (Groves et al., 2016)</w:t>
      </w:r>
      <w:r>
        <w:rPr>
          <w:rFonts w:ascii="Times New Roman" w:hAnsi="Times New Roman" w:cs="Times New Roman"/>
          <w:sz w:val="24"/>
          <w:szCs w:val="24"/>
        </w:rPr>
        <w:t>.</w:t>
      </w:r>
    </w:p>
    <w:p w14:paraId="78E848CD" w14:textId="50772089" w:rsidR="00880F68" w:rsidRDefault="006647C0" w:rsidP="008915B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Information is important for better healthcare provision.</w:t>
      </w:r>
      <w:r>
        <w:rPr>
          <w:rFonts w:ascii="Times New Roman" w:hAnsi="Times New Roman" w:cs="Times New Roman"/>
          <w:sz w:val="24"/>
          <w:szCs w:val="24"/>
        </w:rPr>
        <w:t xml:space="preserve"> Even though HealthCare systems have recently improved in terms of information storage and data accessibility, there remains a need to do more. Medical IT systems available need to be improved for a better storage of the patient's information and disease h</w:t>
      </w:r>
      <w:r>
        <w:rPr>
          <w:rFonts w:ascii="Times New Roman" w:hAnsi="Times New Roman" w:cs="Times New Roman"/>
          <w:sz w:val="24"/>
          <w:szCs w:val="24"/>
        </w:rPr>
        <w:t>istory which makes it easy to monitor patients easily and effective</w:t>
      </w:r>
      <w:r>
        <w:rPr>
          <w:rFonts w:ascii="Times New Roman" w:hAnsi="Times New Roman" w:cs="Times New Roman"/>
          <w:sz w:val="24"/>
          <w:szCs w:val="24"/>
        </w:rPr>
        <w:t>ly (Groves et al., 2016)</w:t>
      </w:r>
      <w:r>
        <w:rPr>
          <w:rFonts w:ascii="Times New Roman" w:hAnsi="Times New Roman" w:cs="Times New Roman"/>
          <w:sz w:val="24"/>
          <w:szCs w:val="24"/>
        </w:rPr>
        <w:t>. The medical databases ought to be improved to current and real-time technological advancements that will enhance the recording and monitoring of various h</w:t>
      </w:r>
      <w:r>
        <w:rPr>
          <w:rFonts w:ascii="Times New Roman" w:hAnsi="Times New Roman" w:cs="Times New Roman"/>
          <w:sz w:val="24"/>
          <w:szCs w:val="24"/>
        </w:rPr>
        <w:t>ealthcare provision conditions as well as management with appropriate indicators of the performance of the system. Furthermore, the databases ought to be protected against intruders whose aim might be accessing, manipulation and distortion of the patient's</w:t>
      </w:r>
      <w:r>
        <w:rPr>
          <w:rFonts w:ascii="Times New Roman" w:hAnsi="Times New Roman" w:cs="Times New Roman"/>
          <w:sz w:val="24"/>
          <w:szCs w:val="24"/>
        </w:rPr>
        <w:t xml:space="preserve"> data (Groves et al., 2016). Medical professionals also need to be trained on the need to become flexible to assist them to adopt new </w:t>
      </w:r>
      <w:r w:rsidR="00553873">
        <w:rPr>
          <w:rFonts w:ascii="Times New Roman" w:hAnsi="Times New Roman" w:cs="Times New Roman"/>
          <w:sz w:val="24"/>
          <w:szCs w:val="24"/>
        </w:rPr>
        <w:t>healthcare</w:t>
      </w:r>
      <w:r>
        <w:rPr>
          <w:rFonts w:ascii="Times New Roman" w:hAnsi="Times New Roman" w:cs="Times New Roman"/>
          <w:sz w:val="24"/>
          <w:szCs w:val="24"/>
        </w:rPr>
        <w:t xml:space="preserve"> systems </w:t>
      </w:r>
      <w:r>
        <w:rPr>
          <w:rFonts w:ascii="Times New Roman" w:hAnsi="Times New Roman" w:cs="Times New Roman"/>
          <w:sz w:val="24"/>
          <w:szCs w:val="24"/>
        </w:rPr>
        <w:t xml:space="preserve">now coming up. </w:t>
      </w:r>
      <w:r>
        <w:rPr>
          <w:rFonts w:ascii="Times New Roman" w:hAnsi="Times New Roman" w:cs="Times New Roman"/>
          <w:sz w:val="24"/>
          <w:szCs w:val="24"/>
        </w:rPr>
        <w:t>Instead of too much specialization which leads to many medical professiona</w:t>
      </w:r>
      <w:r>
        <w:rPr>
          <w:rFonts w:ascii="Times New Roman" w:hAnsi="Times New Roman" w:cs="Times New Roman"/>
          <w:sz w:val="24"/>
          <w:szCs w:val="24"/>
        </w:rPr>
        <w:t xml:space="preserve">ls having little work to do while others having too much on their hands, it is better to tune the medical staff training in manner that will ensure that they can cross their fields of specialization to offer help to other </w:t>
      </w:r>
      <w:r w:rsidR="00553873">
        <w:rPr>
          <w:rFonts w:ascii="Times New Roman" w:hAnsi="Times New Roman" w:cs="Times New Roman"/>
          <w:sz w:val="24"/>
          <w:szCs w:val="24"/>
        </w:rPr>
        <w:t>specialties</w:t>
      </w:r>
      <w:r>
        <w:rPr>
          <w:rFonts w:ascii="Times New Roman" w:hAnsi="Times New Roman" w:cs="Times New Roman"/>
          <w:sz w:val="24"/>
          <w:szCs w:val="24"/>
        </w:rPr>
        <w:t xml:space="preserve"> within their organiza</w:t>
      </w:r>
      <w:r>
        <w:rPr>
          <w:rFonts w:ascii="Times New Roman" w:hAnsi="Times New Roman" w:cs="Times New Roman"/>
          <w:sz w:val="24"/>
          <w:szCs w:val="24"/>
        </w:rPr>
        <w:t>tions</w:t>
      </w:r>
      <w:r>
        <w:rPr>
          <w:rFonts w:ascii="Times New Roman" w:hAnsi="Times New Roman" w:cs="Times New Roman"/>
          <w:sz w:val="24"/>
          <w:szCs w:val="24"/>
        </w:rPr>
        <w:t xml:space="preserve"> of work (</w:t>
      </w:r>
      <w:r w:rsidRPr="00A1069C">
        <w:rPr>
          <w:rFonts w:ascii="Times New Roman" w:hAnsi="Times New Roman" w:cs="Times New Roman"/>
          <w:sz w:val="24"/>
          <w:szCs w:val="24"/>
        </w:rPr>
        <w:t>Meln</w:t>
      </w:r>
      <w:r>
        <w:rPr>
          <w:rFonts w:ascii="Times New Roman" w:hAnsi="Times New Roman" w:cs="Times New Roman"/>
          <w:sz w:val="24"/>
          <w:szCs w:val="24"/>
        </w:rPr>
        <w:t>yk et al., 2014)</w:t>
      </w:r>
      <w:r>
        <w:rPr>
          <w:rFonts w:ascii="Times New Roman" w:hAnsi="Times New Roman" w:cs="Times New Roman"/>
          <w:sz w:val="24"/>
          <w:szCs w:val="24"/>
        </w:rPr>
        <w:t>.</w:t>
      </w:r>
      <w:r w:rsidR="008915BB">
        <w:rPr>
          <w:rFonts w:ascii="Times New Roman" w:hAnsi="Times New Roman" w:cs="Times New Roman"/>
          <w:sz w:val="24"/>
          <w:szCs w:val="24"/>
        </w:rPr>
        <w:t xml:space="preserve"> </w:t>
      </w:r>
      <w:r>
        <w:rPr>
          <w:rFonts w:ascii="Times New Roman" w:hAnsi="Times New Roman" w:cs="Times New Roman"/>
          <w:sz w:val="24"/>
          <w:szCs w:val="24"/>
        </w:rPr>
        <w:t>The outcome is a better healthcare for Americans.</w:t>
      </w:r>
    </w:p>
    <w:p w14:paraId="17A2640C" w14:textId="77777777" w:rsidR="00880F68" w:rsidRDefault="006647C0" w:rsidP="00EC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make the US health care system better, there is also need to shift from the old methodology of rewarding the services and not the quality of the services. Providers ought to be compensated based on outcomes to make them see a need to improve themselves </w:t>
      </w:r>
      <w:r>
        <w:rPr>
          <w:rFonts w:ascii="Times New Roman" w:hAnsi="Times New Roman" w:cs="Times New Roman"/>
          <w:sz w:val="24"/>
          <w:szCs w:val="24"/>
        </w:rPr>
        <w:t xml:space="preserve">since many trends in the medical fields require professionals to keep learning (Melnyk et al., 2014). Such a results oriented compensation would play a significant role in making many medical professionals to </w:t>
      </w:r>
      <w:r>
        <w:rPr>
          <w:rFonts w:ascii="Times New Roman" w:hAnsi="Times New Roman" w:cs="Times New Roman"/>
          <w:sz w:val="24"/>
          <w:szCs w:val="24"/>
        </w:rPr>
        <w:t>ensure quality in</w:t>
      </w:r>
      <w:r>
        <w:rPr>
          <w:rFonts w:ascii="Times New Roman" w:hAnsi="Times New Roman" w:cs="Times New Roman"/>
          <w:sz w:val="24"/>
          <w:szCs w:val="24"/>
        </w:rPr>
        <w:t xml:space="preserve"> the services they give to patients. Deaths which have been seen due to negligence would automatically go down translating into better healthcare which is needed by the American people</w:t>
      </w:r>
      <w:r>
        <w:rPr>
          <w:rFonts w:ascii="Times New Roman" w:hAnsi="Times New Roman" w:cs="Times New Roman"/>
          <w:sz w:val="24"/>
          <w:szCs w:val="24"/>
        </w:rPr>
        <w:t xml:space="preserve"> (</w:t>
      </w:r>
      <w:r w:rsidRPr="00A1069C">
        <w:rPr>
          <w:rFonts w:ascii="Times New Roman" w:hAnsi="Times New Roman" w:cs="Times New Roman"/>
          <w:sz w:val="24"/>
          <w:szCs w:val="24"/>
        </w:rPr>
        <w:t>Meln</w:t>
      </w:r>
      <w:r>
        <w:rPr>
          <w:rFonts w:ascii="Times New Roman" w:hAnsi="Times New Roman" w:cs="Times New Roman"/>
          <w:sz w:val="24"/>
          <w:szCs w:val="24"/>
        </w:rPr>
        <w:t>yk et al., 2014).</w:t>
      </w:r>
    </w:p>
    <w:p w14:paraId="4F6809FD" w14:textId="77777777" w:rsidR="00880F68" w:rsidRPr="00FA77E8" w:rsidRDefault="006647C0" w:rsidP="00EC41C9">
      <w:pPr>
        <w:spacing w:line="480" w:lineRule="auto"/>
        <w:jc w:val="center"/>
        <w:rPr>
          <w:rFonts w:ascii="Times New Roman" w:hAnsi="Times New Roman" w:cs="Times New Roman"/>
          <w:b/>
          <w:sz w:val="24"/>
          <w:szCs w:val="24"/>
        </w:rPr>
      </w:pPr>
      <w:r w:rsidRPr="00FA77E8">
        <w:rPr>
          <w:rFonts w:ascii="Times New Roman" w:hAnsi="Times New Roman" w:cs="Times New Roman"/>
          <w:b/>
          <w:sz w:val="24"/>
          <w:szCs w:val="24"/>
        </w:rPr>
        <w:lastRenderedPageBreak/>
        <w:t>Conclusion</w:t>
      </w:r>
    </w:p>
    <w:p w14:paraId="65540AFF" w14:textId="77777777" w:rsidR="00590D84" w:rsidRDefault="006647C0" w:rsidP="00EC41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even though someone might argue that implementation of the above strategies may take time and might also require proper planning, it is important to note that implementation of the above strategies can be achieved i</w:t>
      </w:r>
      <w:bookmarkStart w:id="0" w:name="_GoBack"/>
      <w:bookmarkEnd w:id="0"/>
      <w:r>
        <w:rPr>
          <w:rFonts w:ascii="Times New Roman" w:hAnsi="Times New Roman" w:cs="Times New Roman"/>
          <w:sz w:val="24"/>
          <w:szCs w:val="24"/>
        </w:rPr>
        <w:t>f well-considered. What is</w:t>
      </w:r>
      <w:r>
        <w:rPr>
          <w:rFonts w:ascii="Times New Roman" w:hAnsi="Times New Roman" w:cs="Times New Roman"/>
          <w:sz w:val="24"/>
          <w:szCs w:val="24"/>
        </w:rPr>
        <w:t xml:space="preserve"> needed is good leadership aimed at seeing the citizens accessing better healthcare. After all, provision of an excellent healthcare to Americans ultimately translates into </w:t>
      </w:r>
      <w:r>
        <w:rPr>
          <w:rFonts w:ascii="Times New Roman" w:hAnsi="Times New Roman" w:cs="Times New Roman"/>
          <w:sz w:val="24"/>
          <w:szCs w:val="24"/>
        </w:rPr>
        <w:t>economic</w:t>
      </w:r>
      <w:r>
        <w:rPr>
          <w:rFonts w:ascii="Times New Roman" w:hAnsi="Times New Roman" w:cs="Times New Roman"/>
          <w:sz w:val="24"/>
          <w:szCs w:val="24"/>
        </w:rPr>
        <w:t xml:space="preserve"> growth</w:t>
      </w:r>
      <w:r>
        <w:rPr>
          <w:rFonts w:ascii="Times New Roman" w:hAnsi="Times New Roman" w:cs="Times New Roman"/>
          <w:sz w:val="24"/>
          <w:szCs w:val="24"/>
        </w:rPr>
        <w:t>. Healthy citizens w</w:t>
      </w:r>
      <w:r>
        <w:rPr>
          <w:rFonts w:ascii="Times New Roman" w:hAnsi="Times New Roman" w:cs="Times New Roman"/>
          <w:sz w:val="24"/>
          <w:szCs w:val="24"/>
        </w:rPr>
        <w:t>ork to grow a country compared to those who are sickly. Therefore, there is need for all the stakeholders both in the government and hospitals to coordinate in an effort to better America's Healthcare and thus make it maintain its superpower status</w:t>
      </w:r>
    </w:p>
    <w:p w14:paraId="5A18F446" w14:textId="77777777" w:rsidR="00BA455A" w:rsidRDefault="006647C0" w:rsidP="00EC41C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A5FFEDE" w14:textId="77777777" w:rsidR="00590D84" w:rsidRDefault="006647C0" w:rsidP="00EC41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FC15188" w14:textId="77777777" w:rsidR="00F35B07" w:rsidRDefault="006647C0" w:rsidP="00EC41C9">
      <w:pPr>
        <w:spacing w:line="480" w:lineRule="auto"/>
        <w:ind w:left="720" w:hanging="720"/>
        <w:rPr>
          <w:rFonts w:ascii="Times New Roman" w:hAnsi="Times New Roman" w:cs="Times New Roman"/>
          <w:sz w:val="24"/>
          <w:szCs w:val="24"/>
        </w:rPr>
      </w:pPr>
      <w:r w:rsidRPr="00A1069C">
        <w:rPr>
          <w:rFonts w:ascii="Times New Roman" w:hAnsi="Times New Roman" w:cs="Times New Roman"/>
          <w:sz w:val="24"/>
          <w:szCs w:val="24"/>
        </w:rPr>
        <w:t>Bauer, U. E., Briss, P. A., Goodman, R. A., &amp; Bowman, B. A. (2014). Prevention of chronic</w:t>
      </w:r>
      <w:r>
        <w:rPr>
          <w:rFonts w:ascii="Times New Roman" w:hAnsi="Times New Roman" w:cs="Times New Roman"/>
          <w:sz w:val="24"/>
          <w:szCs w:val="24"/>
        </w:rPr>
        <w:t xml:space="preserve"> </w:t>
      </w:r>
      <w:r w:rsidRPr="00A1069C">
        <w:rPr>
          <w:rFonts w:ascii="Times New Roman" w:hAnsi="Times New Roman" w:cs="Times New Roman"/>
          <w:sz w:val="24"/>
          <w:szCs w:val="24"/>
        </w:rPr>
        <w:t>disease in the 21st century: elimination of the leading preventable causes of premature</w:t>
      </w:r>
      <w:r>
        <w:rPr>
          <w:rFonts w:ascii="Times New Roman" w:hAnsi="Times New Roman" w:cs="Times New Roman"/>
          <w:sz w:val="24"/>
          <w:szCs w:val="24"/>
        </w:rPr>
        <w:t xml:space="preserve"> </w:t>
      </w:r>
      <w:r w:rsidRPr="00A1069C">
        <w:rPr>
          <w:rFonts w:ascii="Times New Roman" w:hAnsi="Times New Roman" w:cs="Times New Roman"/>
          <w:sz w:val="24"/>
          <w:szCs w:val="24"/>
        </w:rPr>
        <w:t>death and</w:t>
      </w:r>
      <w:r>
        <w:rPr>
          <w:rFonts w:ascii="Times New Roman" w:hAnsi="Times New Roman" w:cs="Times New Roman"/>
          <w:sz w:val="24"/>
          <w:szCs w:val="24"/>
        </w:rPr>
        <w:t xml:space="preserve"> </w:t>
      </w:r>
      <w:r w:rsidRPr="00A1069C">
        <w:rPr>
          <w:rFonts w:ascii="Times New Roman" w:hAnsi="Times New Roman" w:cs="Times New Roman"/>
          <w:sz w:val="24"/>
          <w:szCs w:val="24"/>
        </w:rPr>
        <w:t xml:space="preserve">disability in the USA. </w:t>
      </w:r>
      <w:r w:rsidRPr="00A1069C">
        <w:rPr>
          <w:rFonts w:ascii="Times New Roman" w:hAnsi="Times New Roman" w:cs="Times New Roman"/>
          <w:i/>
          <w:iCs/>
          <w:sz w:val="24"/>
          <w:szCs w:val="24"/>
        </w:rPr>
        <w:t>The Lancet</w:t>
      </w:r>
      <w:r w:rsidRPr="00A1069C">
        <w:rPr>
          <w:rFonts w:ascii="Times New Roman" w:hAnsi="Times New Roman" w:cs="Times New Roman"/>
          <w:sz w:val="24"/>
          <w:szCs w:val="24"/>
        </w:rPr>
        <w:t xml:space="preserve">, </w:t>
      </w:r>
      <w:r w:rsidRPr="00A1069C">
        <w:rPr>
          <w:rFonts w:ascii="Times New Roman" w:hAnsi="Times New Roman" w:cs="Times New Roman"/>
          <w:i/>
          <w:iCs/>
          <w:sz w:val="24"/>
          <w:szCs w:val="24"/>
        </w:rPr>
        <w:t>384</w:t>
      </w:r>
      <w:r w:rsidRPr="00A1069C">
        <w:rPr>
          <w:rFonts w:ascii="Times New Roman" w:hAnsi="Times New Roman" w:cs="Times New Roman"/>
          <w:sz w:val="24"/>
          <w:szCs w:val="24"/>
        </w:rPr>
        <w:t>(9937), 45-52.</w:t>
      </w:r>
    </w:p>
    <w:p w14:paraId="5661A1CD" w14:textId="77777777" w:rsidR="00F35B07" w:rsidRDefault="006647C0" w:rsidP="00EC41C9">
      <w:pPr>
        <w:spacing w:line="480" w:lineRule="auto"/>
        <w:ind w:left="720" w:hanging="720"/>
        <w:rPr>
          <w:rFonts w:ascii="Times New Roman" w:hAnsi="Times New Roman" w:cs="Times New Roman"/>
          <w:sz w:val="24"/>
          <w:szCs w:val="24"/>
        </w:rPr>
      </w:pPr>
      <w:r w:rsidRPr="00A1069C">
        <w:rPr>
          <w:rFonts w:ascii="Times New Roman" w:hAnsi="Times New Roman" w:cs="Times New Roman"/>
          <w:sz w:val="24"/>
          <w:szCs w:val="24"/>
        </w:rPr>
        <w:t>Burwell, S. M. (2015). Setting value-based payment goals—HHS efforts to improve US health</w:t>
      </w:r>
      <w:r>
        <w:rPr>
          <w:rFonts w:ascii="Times New Roman" w:hAnsi="Times New Roman" w:cs="Times New Roman"/>
          <w:sz w:val="24"/>
          <w:szCs w:val="24"/>
        </w:rPr>
        <w:t xml:space="preserve"> </w:t>
      </w:r>
      <w:r w:rsidRPr="00A1069C">
        <w:rPr>
          <w:rFonts w:ascii="Times New Roman" w:hAnsi="Times New Roman" w:cs="Times New Roman"/>
          <w:sz w:val="24"/>
          <w:szCs w:val="24"/>
        </w:rPr>
        <w:t xml:space="preserve">care. </w:t>
      </w:r>
      <w:r w:rsidRPr="00A1069C">
        <w:rPr>
          <w:rFonts w:ascii="Times New Roman" w:hAnsi="Times New Roman" w:cs="Times New Roman"/>
          <w:i/>
          <w:iCs/>
          <w:sz w:val="24"/>
          <w:szCs w:val="24"/>
        </w:rPr>
        <w:t>N Engl J Med</w:t>
      </w:r>
      <w:r w:rsidRPr="00A1069C">
        <w:rPr>
          <w:rFonts w:ascii="Times New Roman" w:hAnsi="Times New Roman" w:cs="Times New Roman"/>
          <w:sz w:val="24"/>
          <w:szCs w:val="24"/>
        </w:rPr>
        <w:t xml:space="preserve">, </w:t>
      </w:r>
      <w:r w:rsidRPr="00A1069C">
        <w:rPr>
          <w:rFonts w:ascii="Times New Roman" w:hAnsi="Times New Roman" w:cs="Times New Roman"/>
          <w:i/>
          <w:iCs/>
          <w:sz w:val="24"/>
          <w:szCs w:val="24"/>
        </w:rPr>
        <w:t>372</w:t>
      </w:r>
      <w:r w:rsidRPr="00A1069C">
        <w:rPr>
          <w:rFonts w:ascii="Times New Roman" w:hAnsi="Times New Roman" w:cs="Times New Roman"/>
          <w:sz w:val="24"/>
          <w:szCs w:val="24"/>
        </w:rPr>
        <w:t>(10), 897-899.</w:t>
      </w:r>
    </w:p>
    <w:p w14:paraId="7A8915AD" w14:textId="77777777" w:rsidR="00F35B07" w:rsidRDefault="006647C0" w:rsidP="00EC41C9">
      <w:pPr>
        <w:spacing w:line="480" w:lineRule="auto"/>
        <w:ind w:left="720" w:hanging="720"/>
        <w:rPr>
          <w:rFonts w:ascii="Times New Roman" w:hAnsi="Times New Roman" w:cs="Times New Roman"/>
          <w:sz w:val="24"/>
          <w:szCs w:val="24"/>
        </w:rPr>
      </w:pPr>
      <w:r w:rsidRPr="00A1069C">
        <w:rPr>
          <w:rFonts w:ascii="Times New Roman" w:hAnsi="Times New Roman" w:cs="Times New Roman"/>
          <w:sz w:val="24"/>
          <w:szCs w:val="24"/>
        </w:rPr>
        <w:t xml:space="preserve">Groves, P., Kayyali, B., Knott, D., &amp; Kuiken, S. V. (2016). The'big </w:t>
      </w:r>
      <w:r w:rsidRPr="00A1069C">
        <w:rPr>
          <w:rFonts w:ascii="Times New Roman" w:hAnsi="Times New Roman" w:cs="Times New Roman"/>
          <w:sz w:val="24"/>
          <w:szCs w:val="24"/>
        </w:rPr>
        <w:t>data’ revolution</w:t>
      </w:r>
      <w:r w:rsidRPr="00A1069C">
        <w:rPr>
          <w:rFonts w:ascii="Times New Roman" w:hAnsi="Times New Roman" w:cs="Times New Roman"/>
          <w:sz w:val="24"/>
          <w:szCs w:val="24"/>
        </w:rPr>
        <w:t xml:space="preserve"> in healthcare</w:t>
      </w:r>
      <w:r w:rsidRPr="00A1069C">
        <w:rPr>
          <w:rFonts w:ascii="Times New Roman" w:hAnsi="Times New Roman" w:cs="Times New Roman"/>
          <w:sz w:val="24"/>
          <w:szCs w:val="24"/>
        </w:rPr>
        <w:t>:</w:t>
      </w:r>
      <w:r>
        <w:rPr>
          <w:rFonts w:ascii="Times New Roman" w:hAnsi="Times New Roman" w:cs="Times New Roman"/>
          <w:sz w:val="24"/>
          <w:szCs w:val="24"/>
        </w:rPr>
        <w:t xml:space="preserve"> </w:t>
      </w:r>
      <w:r w:rsidRPr="00A1069C">
        <w:rPr>
          <w:rFonts w:ascii="Times New Roman" w:hAnsi="Times New Roman" w:cs="Times New Roman"/>
          <w:sz w:val="24"/>
          <w:szCs w:val="24"/>
        </w:rPr>
        <w:t>Accelerating value and innovation.</w:t>
      </w:r>
    </w:p>
    <w:p w14:paraId="781196BD" w14:textId="77777777" w:rsidR="00F35B07" w:rsidRDefault="006647C0" w:rsidP="00EC41C9">
      <w:pPr>
        <w:spacing w:line="480" w:lineRule="auto"/>
        <w:ind w:left="720" w:hanging="720"/>
        <w:rPr>
          <w:rFonts w:ascii="Times New Roman" w:hAnsi="Times New Roman" w:cs="Times New Roman"/>
          <w:sz w:val="24"/>
          <w:szCs w:val="24"/>
        </w:rPr>
      </w:pPr>
      <w:r w:rsidRPr="00A1069C">
        <w:rPr>
          <w:rFonts w:ascii="Times New Roman" w:hAnsi="Times New Roman" w:cs="Times New Roman"/>
          <w:sz w:val="24"/>
          <w:szCs w:val="24"/>
        </w:rPr>
        <w:t>Melnyk, B. M., Gallagher</w:t>
      </w:r>
      <w:r w:rsidRPr="00A1069C">
        <w:rPr>
          <w:rFonts w:ascii="Cambria Math" w:hAnsi="Cambria Math" w:cs="Cambria Math"/>
          <w:sz w:val="24"/>
          <w:szCs w:val="24"/>
        </w:rPr>
        <w:t>‐</w:t>
      </w:r>
      <w:r w:rsidRPr="00A1069C">
        <w:rPr>
          <w:rFonts w:ascii="Times New Roman" w:hAnsi="Times New Roman" w:cs="Times New Roman"/>
          <w:sz w:val="24"/>
          <w:szCs w:val="24"/>
        </w:rPr>
        <w:t>Ford, L., Long, L. E., &amp; Fineout</w:t>
      </w:r>
      <w:r w:rsidRPr="00A1069C">
        <w:rPr>
          <w:rFonts w:ascii="Cambria Math" w:hAnsi="Cambria Math" w:cs="Cambria Math"/>
          <w:sz w:val="24"/>
          <w:szCs w:val="24"/>
        </w:rPr>
        <w:t>‐</w:t>
      </w:r>
      <w:r w:rsidRPr="00A1069C">
        <w:rPr>
          <w:rFonts w:ascii="Times New Roman" w:hAnsi="Times New Roman" w:cs="Times New Roman"/>
          <w:sz w:val="24"/>
          <w:szCs w:val="24"/>
        </w:rPr>
        <w:t>Overholt, E. (2014). The</w:t>
      </w:r>
      <w:r>
        <w:rPr>
          <w:rFonts w:ascii="Times New Roman" w:hAnsi="Times New Roman" w:cs="Times New Roman"/>
          <w:sz w:val="24"/>
          <w:szCs w:val="24"/>
        </w:rPr>
        <w:t xml:space="preserve"> </w:t>
      </w:r>
      <w:r w:rsidRPr="00A1069C">
        <w:rPr>
          <w:rFonts w:ascii="Times New Roman" w:hAnsi="Times New Roman" w:cs="Times New Roman"/>
          <w:sz w:val="24"/>
          <w:szCs w:val="24"/>
        </w:rPr>
        <w:t>establishment of evidence</w:t>
      </w:r>
      <w:r w:rsidRPr="00A1069C">
        <w:rPr>
          <w:rFonts w:ascii="Cambria Math" w:hAnsi="Cambria Math" w:cs="Cambria Math"/>
          <w:sz w:val="24"/>
          <w:szCs w:val="24"/>
        </w:rPr>
        <w:t>‐</w:t>
      </w:r>
      <w:r w:rsidRPr="00A1069C">
        <w:rPr>
          <w:rFonts w:ascii="Times New Roman" w:hAnsi="Times New Roman" w:cs="Times New Roman"/>
          <w:sz w:val="24"/>
          <w:szCs w:val="24"/>
        </w:rPr>
        <w:t>based practice competencies for practicing registered nurses</w:t>
      </w:r>
      <w:r>
        <w:rPr>
          <w:rFonts w:ascii="Times New Roman" w:hAnsi="Times New Roman" w:cs="Times New Roman"/>
          <w:sz w:val="24"/>
          <w:szCs w:val="24"/>
        </w:rPr>
        <w:t xml:space="preserve"> </w:t>
      </w:r>
      <w:r w:rsidRPr="00A1069C">
        <w:rPr>
          <w:rFonts w:ascii="Times New Roman" w:hAnsi="Times New Roman" w:cs="Times New Roman"/>
          <w:sz w:val="24"/>
          <w:szCs w:val="24"/>
        </w:rPr>
        <w:t>and</w:t>
      </w:r>
      <w:r>
        <w:rPr>
          <w:rFonts w:ascii="Times New Roman" w:hAnsi="Times New Roman" w:cs="Times New Roman"/>
          <w:sz w:val="24"/>
          <w:szCs w:val="24"/>
        </w:rPr>
        <w:t xml:space="preserve"> </w:t>
      </w:r>
      <w:r w:rsidRPr="00A1069C">
        <w:rPr>
          <w:rFonts w:ascii="Times New Roman" w:hAnsi="Times New Roman" w:cs="Times New Roman"/>
          <w:sz w:val="24"/>
          <w:szCs w:val="24"/>
        </w:rPr>
        <w:t>advanced practice nurses in real</w:t>
      </w:r>
      <w:r w:rsidRPr="00A1069C">
        <w:rPr>
          <w:rFonts w:ascii="Cambria Math" w:hAnsi="Cambria Math" w:cs="Cambria Math"/>
          <w:sz w:val="24"/>
          <w:szCs w:val="24"/>
        </w:rPr>
        <w:t>‐</w:t>
      </w:r>
      <w:r w:rsidRPr="00A1069C">
        <w:rPr>
          <w:rFonts w:ascii="Times New Roman" w:hAnsi="Times New Roman" w:cs="Times New Roman"/>
          <w:sz w:val="24"/>
          <w:szCs w:val="24"/>
        </w:rPr>
        <w:t xml:space="preserve">world </w:t>
      </w:r>
      <w:r w:rsidRPr="00A1069C">
        <w:rPr>
          <w:rFonts w:ascii="Times New Roman" w:hAnsi="Times New Roman" w:cs="Times New Roman"/>
          <w:sz w:val="24"/>
          <w:szCs w:val="24"/>
        </w:rPr>
        <w:t>clinical settings: proficiencies to improve</w:t>
      </w:r>
      <w:r>
        <w:rPr>
          <w:rFonts w:ascii="Times New Roman" w:hAnsi="Times New Roman" w:cs="Times New Roman"/>
          <w:sz w:val="24"/>
          <w:szCs w:val="24"/>
        </w:rPr>
        <w:t xml:space="preserve"> </w:t>
      </w:r>
      <w:r w:rsidRPr="00A1069C">
        <w:rPr>
          <w:rFonts w:ascii="Times New Roman" w:hAnsi="Times New Roman" w:cs="Times New Roman"/>
          <w:sz w:val="24"/>
          <w:szCs w:val="24"/>
        </w:rPr>
        <w:t>healthcare</w:t>
      </w:r>
      <w:r>
        <w:rPr>
          <w:rFonts w:ascii="Times New Roman" w:hAnsi="Times New Roman" w:cs="Times New Roman"/>
          <w:sz w:val="24"/>
          <w:szCs w:val="24"/>
        </w:rPr>
        <w:t xml:space="preserve"> </w:t>
      </w:r>
      <w:r w:rsidRPr="00A1069C">
        <w:rPr>
          <w:rFonts w:ascii="Times New Roman" w:hAnsi="Times New Roman" w:cs="Times New Roman"/>
          <w:sz w:val="24"/>
          <w:szCs w:val="24"/>
        </w:rPr>
        <w:t xml:space="preserve">quality, reliability, patient outcomes, and costs. </w:t>
      </w:r>
      <w:r w:rsidRPr="00A1069C">
        <w:rPr>
          <w:rFonts w:ascii="Times New Roman" w:hAnsi="Times New Roman" w:cs="Times New Roman"/>
          <w:i/>
          <w:iCs/>
          <w:sz w:val="24"/>
          <w:szCs w:val="24"/>
        </w:rPr>
        <w:t>Worldviews on Evidence</w:t>
      </w:r>
      <w:r w:rsidRPr="00A1069C">
        <w:rPr>
          <w:rFonts w:ascii="Cambria Math" w:hAnsi="Cambria Math" w:cs="Cambria Math"/>
          <w:i/>
          <w:iCs/>
          <w:sz w:val="24"/>
          <w:szCs w:val="24"/>
        </w:rPr>
        <w:t>‐</w:t>
      </w:r>
      <w:r w:rsidRPr="00A1069C">
        <w:rPr>
          <w:rFonts w:ascii="Times New Roman" w:hAnsi="Times New Roman" w:cs="Times New Roman"/>
          <w:i/>
          <w:iCs/>
          <w:sz w:val="24"/>
          <w:szCs w:val="24"/>
        </w:rPr>
        <w:t>Based Nursing</w:t>
      </w:r>
      <w:r w:rsidRPr="00A1069C">
        <w:rPr>
          <w:rFonts w:ascii="Times New Roman" w:hAnsi="Times New Roman" w:cs="Times New Roman"/>
          <w:sz w:val="24"/>
          <w:szCs w:val="24"/>
        </w:rPr>
        <w:t xml:space="preserve">, </w:t>
      </w:r>
      <w:r w:rsidRPr="00A1069C">
        <w:rPr>
          <w:rFonts w:ascii="Times New Roman" w:hAnsi="Times New Roman" w:cs="Times New Roman"/>
          <w:i/>
          <w:iCs/>
          <w:sz w:val="24"/>
          <w:szCs w:val="24"/>
        </w:rPr>
        <w:t>11</w:t>
      </w:r>
      <w:r w:rsidRPr="00A1069C">
        <w:rPr>
          <w:rFonts w:ascii="Times New Roman" w:hAnsi="Times New Roman" w:cs="Times New Roman"/>
          <w:sz w:val="24"/>
          <w:szCs w:val="24"/>
        </w:rPr>
        <w:t>(1),</w:t>
      </w:r>
      <w:r>
        <w:rPr>
          <w:rFonts w:ascii="Times New Roman" w:hAnsi="Times New Roman" w:cs="Times New Roman"/>
          <w:sz w:val="24"/>
          <w:szCs w:val="24"/>
        </w:rPr>
        <w:t xml:space="preserve"> </w:t>
      </w:r>
      <w:r w:rsidRPr="00A1069C">
        <w:rPr>
          <w:rFonts w:ascii="Times New Roman" w:hAnsi="Times New Roman" w:cs="Times New Roman"/>
          <w:sz w:val="24"/>
          <w:szCs w:val="24"/>
        </w:rPr>
        <w:t>5-15.</w:t>
      </w:r>
    </w:p>
    <w:p w14:paraId="55D0CB77" w14:textId="77777777" w:rsidR="00F35B07" w:rsidRDefault="006647C0" w:rsidP="00EC41C9">
      <w:pPr>
        <w:spacing w:line="480" w:lineRule="auto"/>
        <w:ind w:left="720" w:hanging="720"/>
      </w:pPr>
      <w:r w:rsidRPr="00A1069C">
        <w:rPr>
          <w:rFonts w:ascii="Times New Roman" w:hAnsi="Times New Roman" w:cs="Times New Roman"/>
          <w:sz w:val="24"/>
          <w:szCs w:val="24"/>
        </w:rPr>
        <w:t>Raghupathi, W., &amp; Raghupathi, V. (2014). Big data analytics in healthcare: promise and</w:t>
      </w:r>
      <w:r>
        <w:rPr>
          <w:rFonts w:ascii="Times New Roman" w:hAnsi="Times New Roman" w:cs="Times New Roman"/>
          <w:sz w:val="24"/>
          <w:szCs w:val="24"/>
        </w:rPr>
        <w:t xml:space="preserve"> </w:t>
      </w:r>
      <w:r w:rsidRPr="00A1069C">
        <w:rPr>
          <w:rFonts w:ascii="Times New Roman" w:hAnsi="Times New Roman" w:cs="Times New Roman"/>
          <w:sz w:val="24"/>
          <w:szCs w:val="24"/>
        </w:rPr>
        <w:t xml:space="preserve">potential. </w:t>
      </w:r>
      <w:r w:rsidRPr="00A1069C">
        <w:rPr>
          <w:rFonts w:ascii="Times New Roman" w:hAnsi="Times New Roman" w:cs="Times New Roman"/>
          <w:i/>
          <w:iCs/>
          <w:sz w:val="24"/>
          <w:szCs w:val="24"/>
        </w:rPr>
        <w:t>H</w:t>
      </w:r>
      <w:r w:rsidRPr="00A1069C">
        <w:rPr>
          <w:rFonts w:ascii="Times New Roman" w:hAnsi="Times New Roman" w:cs="Times New Roman"/>
          <w:i/>
          <w:iCs/>
          <w:sz w:val="24"/>
          <w:szCs w:val="24"/>
        </w:rPr>
        <w:t>ealth information science and systems</w:t>
      </w:r>
      <w:r w:rsidRPr="00A1069C">
        <w:rPr>
          <w:rFonts w:ascii="Times New Roman" w:hAnsi="Times New Roman" w:cs="Times New Roman"/>
          <w:sz w:val="24"/>
          <w:szCs w:val="24"/>
        </w:rPr>
        <w:t xml:space="preserve">, </w:t>
      </w:r>
      <w:r w:rsidRPr="00A1069C">
        <w:rPr>
          <w:rFonts w:ascii="Times New Roman" w:hAnsi="Times New Roman" w:cs="Times New Roman"/>
          <w:i/>
          <w:iCs/>
          <w:sz w:val="24"/>
          <w:szCs w:val="24"/>
        </w:rPr>
        <w:t>2</w:t>
      </w:r>
      <w:r w:rsidRPr="00A1069C">
        <w:rPr>
          <w:rFonts w:ascii="Times New Roman" w:hAnsi="Times New Roman" w:cs="Times New Roman"/>
          <w:sz w:val="24"/>
          <w:szCs w:val="24"/>
        </w:rPr>
        <w:t>(1), 3.</w:t>
      </w:r>
      <w:r>
        <w:t xml:space="preserve"> </w:t>
      </w:r>
    </w:p>
    <w:p w14:paraId="461A8958" w14:textId="77777777" w:rsidR="00025A22" w:rsidRDefault="006647C0" w:rsidP="00EC41C9">
      <w:pPr>
        <w:spacing w:line="480" w:lineRule="auto"/>
      </w:pPr>
    </w:p>
    <w:sectPr w:rsidR="00025A22" w:rsidSect="00153F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780E1" w14:textId="77777777" w:rsidR="006647C0" w:rsidRDefault="006647C0">
      <w:pPr>
        <w:spacing w:after="0" w:line="240" w:lineRule="auto"/>
      </w:pPr>
      <w:r>
        <w:separator/>
      </w:r>
    </w:p>
  </w:endnote>
  <w:endnote w:type="continuationSeparator" w:id="0">
    <w:p w14:paraId="30D2ADD3" w14:textId="77777777" w:rsidR="006647C0" w:rsidRDefault="00664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77ABB" w14:textId="77777777" w:rsidR="006647C0" w:rsidRDefault="006647C0">
      <w:pPr>
        <w:spacing w:after="0" w:line="240" w:lineRule="auto"/>
      </w:pPr>
      <w:r>
        <w:separator/>
      </w:r>
    </w:p>
  </w:footnote>
  <w:footnote w:type="continuationSeparator" w:id="0">
    <w:p w14:paraId="15E3CE48" w14:textId="77777777" w:rsidR="006647C0" w:rsidRDefault="00664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48576591"/>
      <w:docPartObj>
        <w:docPartGallery w:val="Page Numbers (Top of Page)"/>
        <w:docPartUnique/>
      </w:docPartObj>
    </w:sdtPr>
    <w:sdtEndPr>
      <w:rPr>
        <w:noProof/>
      </w:rPr>
    </w:sdtEndPr>
    <w:sdtContent>
      <w:p w14:paraId="019823B4" w14:textId="36BFC0F4" w:rsidR="000806CA" w:rsidRPr="000806CA" w:rsidRDefault="006647C0">
        <w:pPr>
          <w:pStyle w:val="Header"/>
          <w:jc w:val="right"/>
          <w:rPr>
            <w:rFonts w:ascii="Times New Roman" w:hAnsi="Times New Roman" w:cs="Times New Roman"/>
          </w:rPr>
        </w:pPr>
        <w:r w:rsidRPr="000806CA">
          <w:rPr>
            <w:rFonts w:ascii="Times New Roman" w:hAnsi="Times New Roman" w:cs="Times New Roman"/>
          </w:rPr>
          <w:t xml:space="preserve">HOW TO IMPROVE USA HEALTHCARE SYSTEM </w:t>
        </w:r>
        <w:r>
          <w:rPr>
            <w:rFonts w:ascii="Times New Roman" w:hAnsi="Times New Roman" w:cs="Times New Roman"/>
          </w:rPr>
          <w:t xml:space="preserve">                                                                              </w:t>
        </w:r>
        <w:r w:rsidRPr="000806CA">
          <w:rPr>
            <w:rFonts w:ascii="Times New Roman" w:hAnsi="Times New Roman" w:cs="Times New Roman"/>
          </w:rPr>
          <w:fldChar w:fldCharType="begin"/>
        </w:r>
        <w:r w:rsidRPr="000806CA">
          <w:rPr>
            <w:rFonts w:ascii="Times New Roman" w:hAnsi="Times New Roman" w:cs="Times New Roman"/>
          </w:rPr>
          <w:instrText xml:space="preserve"> PAGE   \* MERGEFORMAT </w:instrText>
        </w:r>
        <w:r w:rsidRPr="000806CA">
          <w:rPr>
            <w:rFonts w:ascii="Times New Roman" w:hAnsi="Times New Roman" w:cs="Times New Roman"/>
          </w:rPr>
          <w:fldChar w:fldCharType="separate"/>
        </w:r>
        <w:r w:rsidR="009153C6">
          <w:rPr>
            <w:rFonts w:ascii="Times New Roman" w:hAnsi="Times New Roman" w:cs="Times New Roman"/>
            <w:noProof/>
          </w:rPr>
          <w:t>6</w:t>
        </w:r>
        <w:r w:rsidRPr="000806CA">
          <w:rPr>
            <w:rFonts w:ascii="Times New Roman" w:hAnsi="Times New Roman" w:cs="Times New Roman"/>
            <w:noProof/>
          </w:rPr>
          <w:fldChar w:fldCharType="end"/>
        </w:r>
      </w:p>
    </w:sdtContent>
  </w:sdt>
  <w:p w14:paraId="449E63A4" w14:textId="77777777" w:rsidR="000806CA" w:rsidRDefault="006647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97491718"/>
      <w:docPartObj>
        <w:docPartGallery w:val="Page Numbers (Top of Page)"/>
        <w:docPartUnique/>
      </w:docPartObj>
    </w:sdtPr>
    <w:sdtEndPr>
      <w:rPr>
        <w:noProof/>
      </w:rPr>
    </w:sdtEndPr>
    <w:sdtContent>
      <w:p w14:paraId="33BAA9F9" w14:textId="76933939" w:rsidR="00277D5E" w:rsidRPr="00277D5E" w:rsidRDefault="006647C0">
        <w:pPr>
          <w:pStyle w:val="Header"/>
          <w:jc w:val="right"/>
          <w:rPr>
            <w:rFonts w:ascii="Times New Roman" w:hAnsi="Times New Roman" w:cs="Times New Roman"/>
          </w:rPr>
        </w:pPr>
        <w:r>
          <w:rPr>
            <w:rFonts w:ascii="Times New Roman" w:hAnsi="Times New Roman" w:cs="Times New Roman"/>
          </w:rPr>
          <w:t xml:space="preserve">Running head: </w:t>
        </w:r>
        <w:r w:rsidRPr="00277D5E">
          <w:rPr>
            <w:rFonts w:ascii="Times New Roman" w:hAnsi="Times New Roman" w:cs="Times New Roman"/>
          </w:rPr>
          <w:t xml:space="preserve">HOW TO IMPROVE USA HEALTHCARE SYSTEM                                       </w:t>
        </w:r>
        <w:r>
          <w:rPr>
            <w:rFonts w:ascii="Times New Roman" w:hAnsi="Times New Roman" w:cs="Times New Roman"/>
          </w:rPr>
          <w:t xml:space="preserve">                </w:t>
        </w:r>
        <w:r w:rsidRPr="00277D5E">
          <w:rPr>
            <w:rFonts w:ascii="Times New Roman" w:hAnsi="Times New Roman" w:cs="Times New Roman"/>
          </w:rPr>
          <w:fldChar w:fldCharType="begin"/>
        </w:r>
        <w:r w:rsidRPr="00277D5E">
          <w:rPr>
            <w:rFonts w:ascii="Times New Roman" w:hAnsi="Times New Roman" w:cs="Times New Roman"/>
          </w:rPr>
          <w:instrText xml:space="preserve"> PAGE   \* MERGEFORMAT </w:instrText>
        </w:r>
        <w:r w:rsidRPr="00277D5E">
          <w:rPr>
            <w:rFonts w:ascii="Times New Roman" w:hAnsi="Times New Roman" w:cs="Times New Roman"/>
          </w:rPr>
          <w:fldChar w:fldCharType="separate"/>
        </w:r>
        <w:r w:rsidR="004A0D5E">
          <w:rPr>
            <w:rFonts w:ascii="Times New Roman" w:hAnsi="Times New Roman" w:cs="Times New Roman"/>
            <w:noProof/>
          </w:rPr>
          <w:t>1</w:t>
        </w:r>
        <w:r w:rsidRPr="00277D5E">
          <w:rPr>
            <w:rFonts w:ascii="Times New Roman" w:hAnsi="Times New Roman" w:cs="Times New Roman"/>
            <w:noProof/>
          </w:rPr>
          <w:fldChar w:fldCharType="end"/>
        </w:r>
      </w:p>
    </w:sdtContent>
  </w:sdt>
  <w:p w14:paraId="1B177A8B" w14:textId="77777777" w:rsidR="00AF78D3" w:rsidRDefault="006647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3A2"/>
    <w:rsid w:val="004A0D5E"/>
    <w:rsid w:val="00553873"/>
    <w:rsid w:val="006647C0"/>
    <w:rsid w:val="008915BB"/>
    <w:rsid w:val="009153C6"/>
    <w:rsid w:val="00C413A2"/>
    <w:rsid w:val="00FA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A0DB9"/>
  <w15:chartTrackingRefBased/>
  <w15:docId w15:val="{B86DD036-2BAF-4120-93A1-CA29F8B36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1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129"/>
  </w:style>
  <w:style w:type="paragraph" w:styleId="Footer">
    <w:name w:val="footer"/>
    <w:basedOn w:val="Normal"/>
    <w:link w:val="FooterChar"/>
    <w:uiPriority w:val="99"/>
    <w:unhideWhenUsed/>
    <w:rsid w:val="008B6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12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3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8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32419-CE94-4D01-A817-CCF51BDF0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6</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65</cp:revision>
  <dcterms:created xsi:type="dcterms:W3CDTF">2017-11-28T09:30:00Z</dcterms:created>
  <dcterms:modified xsi:type="dcterms:W3CDTF">2017-11-28T17:11:00Z</dcterms:modified>
</cp:coreProperties>
</file>